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>ICTA CCV ROANNE PL</w:t>
      </w:r>
    </w:p>
    <w:p>
      <w:pPr>
        <w:pStyle w:val="Normal"/>
        <w:rPr>
          <w:b/>
        </w:rPr>
      </w:pPr>
      <w:r>
        <w:rPr>
          <w:b/>
        </w:rPr>
        <w:t>223 ROUTE DE CHARLIEU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42300 ROANNE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 soussigné (Prénom responsable) (Nom responsable), (Statut responsable)</w:t>
      </w:r>
      <w:r>
        <w:rPr/>
        <w:fldChar w:fldCharType="begin"/>
      </w:r>
      <w:r>
        <w:rPr/>
        <w:instrText xml:space="preserve"> MERGEFIELD Statut </w:instrText>
      </w:r>
      <w:r>
        <w:rPr/>
        <w:fldChar w:fldCharType="separate"/>
      </w:r>
      <w:r>
        <w:rPr/>
      </w:r>
      <w:r>
        <w:rPr/>
        <w:fldChar w:fldCharType="end"/>
      </w:r>
      <w:r>
        <w:rPr/>
        <w:t xml:space="preserve"> du centre de contrôle technique Véhicule Lourds de (Ville centre)</w:t>
      </w:r>
      <w:r>
        <w:rPr/>
        <w:fldChar w:fldCharType="begin"/>
      </w:r>
      <w:r>
        <w:rPr/>
        <w:instrText xml:space="preserve"> MERGEFIELD Ville_société </w:instrText>
      </w:r>
      <w:r>
        <w:rPr/>
        <w:fldChar w:fldCharType="separate"/>
      </w:r>
      <w:r>
        <w:rPr/>
      </w:r>
      <w:r>
        <w:rPr/>
        <w:fldChar w:fldCharType="end"/>
      </w:r>
      <w:r>
        <w:rPr/>
        <w:t>, (Nom_du_centre), dûment agréé sous le numéro (agrément_centre) atteste que 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M. Gabriel ORLANDI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Agréé contrôleur technique n° : 042Z7012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est habilité à contrôler les véhicules à réglementation spécifique :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Véhicules de transport en commun de personne (Q2</w:t>
      </w:r>
      <w:r>
        <w:rPr/>
        <w:t>)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BodyText2"/>
        <w:rPr>
          <w:szCs w:val="24"/>
        </w:rPr>
      </w:pPr>
      <w:r>
        <w:rPr>
          <w:szCs w:val="24"/>
        </w:rPr>
        <w:t>Conformément à l'article 17 de l'arrêté du 27 juillet 2004 modifié ainsi qu'à son annexe IV section 2 paragraphes 1 et 2.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  <w:t>(Civilité) (Prénom) (Nom)  est habilité à contrôler les véhicules à énergie GAZ à compter du (date_habilitation_gaz)</w:t>
      </w:r>
      <w:r>
        <w:rPr/>
        <w:fldChar w:fldCharType="begin"/>
      </w:r>
      <w:r>
        <w:rPr/>
        <w:instrText xml:space="preserve"> MERGEFIELD Contrôleur_Agrément </w:instrText>
      </w:r>
      <w:r>
        <w:rPr/>
        <w:fldChar w:fldCharType="separate"/>
      </w:r>
      <w:r>
        <w:rPr/>
      </w:r>
      <w:r>
        <w:rPr/>
        <w:fldChar w:fldCharType="end"/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Mr Gabriel ORLANDI est reconnu compétent pour effectuer des supervisions de contrôleur techniques pour des véhicules relevant de la présente habilitation.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Mr Gabriel ORLANDI maîtrise les équipements de contrôle, les applications informatiques et le système qualité du centre dans lequel il intervient.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Pour valoir ce que de droit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Fait à ROANNE le 03/01/2024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right" w:pos="8931" w:leader="none"/>
        </w:tabs>
        <w:rPr/>
      </w:pPr>
      <w:r>
        <w:rPr/>
      </w:r>
    </w:p>
    <w:tbl>
      <w:tblPr>
        <w:tblStyle w:val="Grilledutableau"/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1"/>
        <w:gridCol w:w="3509"/>
      </w:tblGrid>
      <w:tr>
        <w:trPr/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right" w:pos="8931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fr-FR" w:eastAsia="fr-FR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fr-FR" w:eastAsia="fr-FR" w:bidi="ar-SA"/>
              </w:rPr>
              <w:t>Mr Bruno THEVENOUX</w:t>
              <w:br/>
              <w:t>Explotant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lang w:val="fr-FR" w:eastAsia="fr-FR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fr-FR" w:eastAsia="fr-FR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sz w:val="20"/>
                <w:lang w:val="fr-FR" w:eastAsia="fr-FR" w:bidi="ar-SA"/>
              </w:rPr>
              <w:t>ORLANDI Gabriel</w:t>
            </w:r>
          </w:p>
          <w:p>
            <w:pPr>
              <w:pStyle w:val="Normal"/>
              <w:widowControl/>
              <w:tabs>
                <w:tab w:val="clear" w:pos="708"/>
                <w:tab w:val="right" w:pos="8931" w:leader="none"/>
              </w:tabs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lang w:val="fr-FR" w:eastAsia="fr-FR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fr-FR" w:eastAsia="fr-FR" w:bidi="ar-SA"/>
              </w:rPr>
              <w:t>Contrôleur.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enter" w:pos="7938" w:leader="none"/>
        <w:tab w:val="right" w:pos="9072" w:leader="none"/>
      </w:tabs>
      <w:rPr/>
    </w:pPr>
    <w:r>
      <w:rPr>
        <w:sz w:val="20"/>
        <w:szCs w:val="20"/>
      </w:rPr>
      <w:t>231 I</w:t>
    </w:r>
    <w:r>
      <w:rPr/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/>
      <w:t xml:space="preserve"> sur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b5e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909c5"/>
    <w:rPr/>
  </w:style>
  <w:style w:type="character" w:styleId="Policepardfaut">
    <w:name w:val="Police par défaut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2b5e2d"/>
    <w:pPr>
      <w:jc w:val="both"/>
    </w:pPr>
    <w:rPr>
      <w:szCs w:val="20"/>
    </w:rPr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Normal"/>
    <w:rsid w:val="002b5e2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rsid w:val="00f6126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rpsdetexte2">
    <w:name w:val="Corps de texte 2"/>
    <w:basedOn w:val="Normal"/>
    <w:qFormat/>
    <w:pPr>
      <w:jc w:val="both"/>
    </w:pPr>
    <w:rPr>
      <w:color w:val="00000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c90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LibreOffice/7.6.0.3$Windows_X86_64 LibreOffice_project/69edd8b8ebc41d00b4de3915dc82f8f0fc3b6265</Application>
  <AppVersion>15.0000</AppVersion>
  <Pages>1</Pages>
  <Words>125</Words>
  <Characters>664</Characters>
  <CharactersWithSpaces>780</CharactersWithSpaces>
  <Paragraphs>16</Paragraphs>
  <Company>AUTO'NOME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DEMOULIN</dc:creator>
  <dc:description/>
  <dc:language>fr-FR</dc:language>
  <cp:lastModifiedBy/>
  <cp:lastPrinted>2024-03-22T10:11:52Z</cp:lastPrinted>
  <dcterms:modified xsi:type="dcterms:W3CDTF">2024-08-27T16:36:28Z</dcterms:modified>
  <cp:revision>22</cp:revision>
  <dc:subject/>
  <dc:title>«Nom_du_centre»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